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color w:val="000000"/>
          <w:kern w:val="2"/>
          <w:sz w:val="32"/>
          <w:szCs w:val="32"/>
          <w:u w:val="none"/>
          <w:lang w:val="en-US" w:eastAsia="zh-CN" w:bidi="ar-SA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000000"/>
          <w:kern w:val="2"/>
          <w:sz w:val="32"/>
          <w:szCs w:val="32"/>
          <w:u w:val="none"/>
          <w:lang w:val="en-US" w:eastAsia="zh-CN" w:bidi="ar-SA"/>
        </w:rPr>
        <w:t>附件2</w:t>
      </w:r>
    </w:p>
    <w:p>
      <w:pPr>
        <w:pStyle w:val="4"/>
        <w:snapToGrid w:val="0"/>
        <w:spacing w:before="0" w:after="0" w:line="240" w:lineRule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投标人基本情况表</w:t>
      </w:r>
    </w:p>
    <w:p>
      <w:pP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9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投标人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投标人统一社会信用代码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投标人相关人员情况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36" w:type="dxa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>
            <w:pPr>
              <w:pStyle w:val="2"/>
              <w:snapToGrid w:val="0"/>
              <w:ind w:left="0" w:leftChars="0" w:firstLine="0" w:firstLineChar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>
            <w:pPr>
              <w:jc w:val="left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投标人关联关系情况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人资本总额（或股本总额）50%以上的股东，以及出资额（或持有股份）的比例虽然不足50%，但依其出资额（或持有股份）所享有的表决权已足以对投标人股东会（或股东大会）的决议产生重要影响的股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指对投标人不具有出资持股关系，但对其存在管理关系的主体。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>
      <w:pPr>
        <w:pStyle w:val="11"/>
        <w:spacing w:line="20" w:lineRule="exact"/>
      </w:pPr>
    </w:p>
    <w:sectPr>
      <w:footerReference r:id="rId3" w:type="default"/>
      <w:pgSz w:w="11906" w:h="16838"/>
      <w:pgMar w:top="2098" w:right="1474" w:bottom="1984" w:left="1587" w:header="851" w:footer="158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AFE27BD"/>
    <w:rsid w:val="1EFFB805"/>
    <w:rsid w:val="1FFE41C5"/>
    <w:rsid w:val="2F6F19CE"/>
    <w:rsid w:val="37FF4072"/>
    <w:rsid w:val="3DEBB676"/>
    <w:rsid w:val="3EFC7411"/>
    <w:rsid w:val="3F0C26B7"/>
    <w:rsid w:val="3F77A300"/>
    <w:rsid w:val="3F7BFECC"/>
    <w:rsid w:val="45FD5031"/>
    <w:rsid w:val="4BFF1F3A"/>
    <w:rsid w:val="513DD22D"/>
    <w:rsid w:val="52FFA6A1"/>
    <w:rsid w:val="53FF92B0"/>
    <w:rsid w:val="57560228"/>
    <w:rsid w:val="5BCCEDF2"/>
    <w:rsid w:val="674D1D94"/>
    <w:rsid w:val="67D8809C"/>
    <w:rsid w:val="6ABB244C"/>
    <w:rsid w:val="6DAB34F7"/>
    <w:rsid w:val="6DFC31A6"/>
    <w:rsid w:val="6EBBA8DA"/>
    <w:rsid w:val="6EE79F91"/>
    <w:rsid w:val="6F5D8FB3"/>
    <w:rsid w:val="6FDF6D71"/>
    <w:rsid w:val="713F3528"/>
    <w:rsid w:val="73FF3A62"/>
    <w:rsid w:val="74FF4A75"/>
    <w:rsid w:val="75D7F4A0"/>
    <w:rsid w:val="77DF7CE4"/>
    <w:rsid w:val="79BCD49B"/>
    <w:rsid w:val="7A7511ED"/>
    <w:rsid w:val="7AFE9C4A"/>
    <w:rsid w:val="7BFB3F8C"/>
    <w:rsid w:val="7C6D8E58"/>
    <w:rsid w:val="7DFF406F"/>
    <w:rsid w:val="7EFF44F5"/>
    <w:rsid w:val="7FA2D869"/>
    <w:rsid w:val="7FE72336"/>
    <w:rsid w:val="975A63D8"/>
    <w:rsid w:val="9FF81599"/>
    <w:rsid w:val="AEFF222A"/>
    <w:rsid w:val="AFBF5AE2"/>
    <w:rsid w:val="B9BB2B0C"/>
    <w:rsid w:val="BF6BF554"/>
    <w:rsid w:val="BFEE30CB"/>
    <w:rsid w:val="C7FB7E87"/>
    <w:rsid w:val="CE7FD37D"/>
    <w:rsid w:val="D36F6106"/>
    <w:rsid w:val="D39F4D4E"/>
    <w:rsid w:val="D7FFDCCE"/>
    <w:rsid w:val="DB7FF10D"/>
    <w:rsid w:val="DDFF66A4"/>
    <w:rsid w:val="E1ED9EE5"/>
    <w:rsid w:val="E679026A"/>
    <w:rsid w:val="E7EDB5AA"/>
    <w:rsid w:val="E8FFC0D0"/>
    <w:rsid w:val="E9FF04A2"/>
    <w:rsid w:val="EEFE6E9D"/>
    <w:rsid w:val="EF5DAF9E"/>
    <w:rsid w:val="EFCFBCD5"/>
    <w:rsid w:val="F2460966"/>
    <w:rsid w:val="F3DF0CA2"/>
    <w:rsid w:val="F7BF64F4"/>
    <w:rsid w:val="F7C2D883"/>
    <w:rsid w:val="F9BC83D9"/>
    <w:rsid w:val="FB5F4480"/>
    <w:rsid w:val="FBCD6758"/>
    <w:rsid w:val="FBDD00F2"/>
    <w:rsid w:val="FBEF15D6"/>
    <w:rsid w:val="FE7D1FC5"/>
    <w:rsid w:val="FF5F4B1D"/>
    <w:rsid w:val="FF6C11C8"/>
    <w:rsid w:val="FF7B0ED3"/>
    <w:rsid w:val="FF7F30CA"/>
    <w:rsid w:val="FFAFE3CE"/>
    <w:rsid w:val="FFCD3FA3"/>
    <w:rsid w:val="FFEB348F"/>
    <w:rsid w:val="FFF3BFEC"/>
    <w:rsid w:val="FFF96BB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99"/>
    <w:pPr>
      <w:ind w:firstLine="420" w:firstLineChars="200"/>
    </w:p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1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966</Words>
  <Characters>983</Characters>
  <Lines>1</Lines>
  <Paragraphs>1</Paragraphs>
  <TotalTime>0</TotalTime>
  <ScaleCrop>false</ScaleCrop>
  <LinksUpToDate>false</LinksUpToDate>
  <CharactersWithSpaces>1035</CharactersWithSpaces>
  <Application>WPS Office_11.8.2.12229_F1E327BC-269C-435d-A152-05C5408002CA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2025-01-23T18:00:00Z</dcterms:created>
  <dc:creator>shengtao</dc:creator>
  <cp:lastModifiedBy>zbglb</cp:lastModifiedBy>
  <cp:lastPrinted>2025-01-25T23:02:00Z</cp:lastPrinted>
  <dcterms:modified xsi:type="dcterms:W3CDTF">2025-03-10T18:01:13Z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2052-11.8.2.12229</vt:lpwstr>
  </property>
  <property fmtid="{D5CDD505-2E9C-101B-9397-08002B2CF9AE}" pid="3" name="ICV">
    <vt:lpwstr>7D13F7390882735A81F892671A57944E</vt:lpwstr>
  </property>
</Properties>
</file>